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DD6" w:rsidRPr="003C5DD6" w:rsidRDefault="003C5DD6" w:rsidP="003C5DD6">
      <w:pPr>
        <w:tabs>
          <w:tab w:val="num" w:pos="720"/>
        </w:tabs>
        <w:ind w:left="720" w:hanging="360"/>
        <w:jc w:val="center"/>
        <w:rPr>
          <w:b/>
          <w:sz w:val="24"/>
          <w:szCs w:val="24"/>
          <w:lang w:val="en-GB"/>
        </w:rPr>
      </w:pPr>
      <w:r w:rsidRPr="003C5DD6">
        <w:rPr>
          <w:b/>
          <w:sz w:val="24"/>
          <w:szCs w:val="24"/>
          <w:lang w:val="en-GB"/>
        </w:rPr>
        <w:t>1st EUROSAI AFROSAI Seminar 2019, Lisbon, Portugal, 21-22 November 2019</w:t>
      </w:r>
    </w:p>
    <w:p w:rsidR="003C5DD6" w:rsidRPr="003C5DD6" w:rsidRDefault="003C5DD6" w:rsidP="003C5DD6">
      <w:pPr>
        <w:tabs>
          <w:tab w:val="num" w:pos="720"/>
        </w:tabs>
        <w:ind w:left="720" w:hanging="360"/>
        <w:jc w:val="center"/>
        <w:rPr>
          <w:b/>
          <w:sz w:val="24"/>
          <w:szCs w:val="24"/>
          <w:lang w:val="en-GB"/>
        </w:rPr>
      </w:pPr>
      <w:r w:rsidRPr="003C5DD6">
        <w:rPr>
          <w:b/>
          <w:sz w:val="24"/>
          <w:szCs w:val="24"/>
          <w:lang w:val="en-GB"/>
        </w:rPr>
        <w:t xml:space="preserve">Short </w:t>
      </w:r>
      <w:r w:rsidRPr="003C5DD6">
        <w:rPr>
          <w:b/>
          <w:sz w:val="24"/>
          <w:szCs w:val="24"/>
          <w:lang w:val="en-GB"/>
        </w:rPr>
        <w:t>outline</w:t>
      </w:r>
      <w:r w:rsidRPr="003C5DD6">
        <w:rPr>
          <w:b/>
          <w:sz w:val="24"/>
          <w:szCs w:val="24"/>
          <w:lang w:val="en-GB"/>
        </w:rPr>
        <w:t xml:space="preserve"> of the topic to be presented by the SAI of Bosnia and Herzegovina</w:t>
      </w:r>
    </w:p>
    <w:p w:rsidR="003C5DD6" w:rsidRPr="003C5DD6" w:rsidRDefault="003C5DD6" w:rsidP="003C5DD6">
      <w:pPr>
        <w:tabs>
          <w:tab w:val="num" w:pos="720"/>
        </w:tabs>
        <w:ind w:left="720" w:hanging="360"/>
        <w:rPr>
          <w:sz w:val="24"/>
          <w:szCs w:val="24"/>
          <w:lang w:val="en-GB"/>
        </w:rPr>
      </w:pPr>
    </w:p>
    <w:p w:rsidR="003C5DD6" w:rsidRPr="003C5DD6" w:rsidRDefault="003C5DD6" w:rsidP="003C5DD6">
      <w:pPr>
        <w:tabs>
          <w:tab w:val="num" w:pos="720"/>
        </w:tabs>
        <w:ind w:left="2832" w:hanging="2472"/>
        <w:rPr>
          <w:b/>
          <w:sz w:val="24"/>
          <w:szCs w:val="24"/>
          <w:lang w:val="en-GB"/>
        </w:rPr>
      </w:pPr>
      <w:r w:rsidRPr="003C5DD6">
        <w:rPr>
          <w:sz w:val="24"/>
          <w:szCs w:val="24"/>
          <w:lang w:val="en-GB"/>
        </w:rPr>
        <w:t xml:space="preserve">Performance audit: </w:t>
      </w:r>
      <w:r w:rsidRPr="003C5DD6">
        <w:rPr>
          <w:sz w:val="24"/>
          <w:szCs w:val="24"/>
          <w:lang w:val="en-GB"/>
        </w:rPr>
        <w:tab/>
      </w:r>
      <w:r w:rsidRPr="003C5DD6">
        <w:rPr>
          <w:b/>
          <w:sz w:val="24"/>
          <w:szCs w:val="24"/>
          <w:lang w:val="en-GB"/>
        </w:rPr>
        <w:t>PREPAREDNESS OF THE INSTITUTIONS OF BOSNIA AND HERZEGOVINA TO RESPOND TO COMMITMENTS MADE UNDER THE 2030 AGENDA</w:t>
      </w:r>
    </w:p>
    <w:p w:rsidR="003C5DD6" w:rsidRPr="003C5DD6" w:rsidRDefault="003C5DD6" w:rsidP="003C5DD6">
      <w:pPr>
        <w:tabs>
          <w:tab w:val="num" w:pos="720"/>
        </w:tabs>
        <w:ind w:left="2832" w:hanging="2472"/>
        <w:rPr>
          <w:sz w:val="24"/>
          <w:szCs w:val="24"/>
          <w:u w:val="single"/>
          <w:lang w:val="en-GB"/>
        </w:rPr>
      </w:pPr>
      <w:r w:rsidRPr="003C5DD6">
        <w:rPr>
          <w:sz w:val="24"/>
          <w:szCs w:val="24"/>
          <w:u w:val="single"/>
          <w:lang w:val="en-GB"/>
        </w:rPr>
        <w:t>Presentation outline:</w:t>
      </w:r>
    </w:p>
    <w:p w:rsidR="00000000" w:rsidRPr="003C5DD6" w:rsidRDefault="003C5DD6" w:rsidP="003C5DD6">
      <w:pPr>
        <w:numPr>
          <w:ilvl w:val="0"/>
          <w:numId w:val="1"/>
        </w:numPr>
        <w:rPr>
          <w:sz w:val="24"/>
          <w:szCs w:val="24"/>
          <w:lang w:val="en-GB"/>
        </w:rPr>
      </w:pPr>
      <w:r w:rsidRPr="003C5DD6">
        <w:rPr>
          <w:sz w:val="24"/>
          <w:szCs w:val="24"/>
          <w:lang w:val="en-GB"/>
        </w:rPr>
        <w:t>Purpose and Objectives of the Audit and Audit Questions</w:t>
      </w:r>
    </w:p>
    <w:p w:rsidR="00000000" w:rsidRPr="003C5DD6" w:rsidRDefault="003C5DD6" w:rsidP="003C5DD6">
      <w:pPr>
        <w:numPr>
          <w:ilvl w:val="0"/>
          <w:numId w:val="1"/>
        </w:numPr>
        <w:rPr>
          <w:sz w:val="24"/>
          <w:szCs w:val="24"/>
          <w:lang w:val="en-GB"/>
        </w:rPr>
      </w:pPr>
      <w:r w:rsidRPr="003C5DD6">
        <w:rPr>
          <w:sz w:val="24"/>
          <w:szCs w:val="24"/>
          <w:lang w:val="en-GB"/>
        </w:rPr>
        <w:t>Audit Criteria</w:t>
      </w:r>
    </w:p>
    <w:p w:rsidR="00000000" w:rsidRPr="003C5DD6" w:rsidRDefault="003C5DD6" w:rsidP="003C5DD6">
      <w:pPr>
        <w:numPr>
          <w:ilvl w:val="0"/>
          <w:numId w:val="1"/>
        </w:numPr>
        <w:rPr>
          <w:sz w:val="24"/>
          <w:szCs w:val="24"/>
          <w:lang w:val="en-GB"/>
        </w:rPr>
      </w:pPr>
      <w:r w:rsidRPr="003C5DD6">
        <w:rPr>
          <w:sz w:val="24"/>
          <w:szCs w:val="24"/>
          <w:lang w:val="en-GB"/>
        </w:rPr>
        <w:t xml:space="preserve">Key Audit Findings and Conclusions </w:t>
      </w:r>
    </w:p>
    <w:p w:rsidR="00000000" w:rsidRPr="003C5DD6" w:rsidRDefault="003C5DD6" w:rsidP="003C5DD6">
      <w:pPr>
        <w:numPr>
          <w:ilvl w:val="0"/>
          <w:numId w:val="1"/>
        </w:numPr>
        <w:rPr>
          <w:sz w:val="24"/>
          <w:szCs w:val="24"/>
          <w:lang w:val="en-GB"/>
        </w:rPr>
      </w:pPr>
      <w:r w:rsidRPr="003C5DD6">
        <w:rPr>
          <w:sz w:val="24"/>
          <w:szCs w:val="24"/>
          <w:lang w:val="en-GB"/>
        </w:rPr>
        <w:t>Key Recommendations</w:t>
      </w:r>
    </w:p>
    <w:p w:rsidR="00000000" w:rsidRPr="003C5DD6" w:rsidRDefault="003C5DD6" w:rsidP="003C5DD6">
      <w:pPr>
        <w:numPr>
          <w:ilvl w:val="0"/>
          <w:numId w:val="1"/>
        </w:numPr>
        <w:rPr>
          <w:sz w:val="24"/>
          <w:szCs w:val="24"/>
          <w:lang w:val="en-GB"/>
        </w:rPr>
      </w:pPr>
      <w:r w:rsidRPr="003C5DD6">
        <w:rPr>
          <w:sz w:val="24"/>
          <w:szCs w:val="24"/>
          <w:lang w:val="en-GB"/>
        </w:rPr>
        <w:t>Lessons learned</w:t>
      </w:r>
    </w:p>
    <w:p w:rsidR="00AF2DB4" w:rsidRPr="003C5DD6" w:rsidRDefault="00AF2DB4">
      <w:pPr>
        <w:rPr>
          <w:sz w:val="24"/>
          <w:szCs w:val="24"/>
          <w:lang w:val="en-GB"/>
        </w:rPr>
      </w:pPr>
      <w:bookmarkStart w:id="0" w:name="_GoBack"/>
      <w:bookmarkEnd w:id="0"/>
    </w:p>
    <w:sectPr w:rsidR="00AF2DB4" w:rsidRPr="003C5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510F2"/>
    <w:multiLevelType w:val="hybridMultilevel"/>
    <w:tmpl w:val="95987BB8"/>
    <w:lvl w:ilvl="0" w:tplc="A1C44D9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81C7D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52979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AE864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8681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BE654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00A3E6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68040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4B99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DD6"/>
    <w:rsid w:val="003C5DD6"/>
    <w:rsid w:val="00A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7FF55"/>
  <w15:chartTrackingRefBased/>
  <w15:docId w15:val="{C029C06D-F705-4730-8C68-7AEF6EC2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5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3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4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EDF7CA51E3374D9FA4D102273FB243" ma:contentTypeVersion="15" ma:contentTypeDescription="Criar um novo documento." ma:contentTypeScope="" ma:versionID="edec9143e3e30f1b7887b29f84b7adbf">
  <xsd:schema xmlns:xsd="http://www.w3.org/2001/XMLSchema" xmlns:xs="http://www.w3.org/2001/XMLSchema" xmlns:p="http://schemas.microsoft.com/office/2006/metadata/properties" xmlns:ns1="http://schemas.microsoft.com/sharepoint/v3" xmlns:ns2="b4be96da-69ff-438c-950f-3f3921697169" xmlns:ns3="b35aa516-8b0a-4138-9955-50e29acd6df1" xmlns:ns4="770e03b7-2e9f-49d8-9188-c0ecb9acbee3" xmlns:ns5="http://schemas.microsoft.com/sharepoint.v3" xmlns:ns6="3f5d445b-7927-406b-a8e8-a74f465592f6" targetNamespace="http://schemas.microsoft.com/office/2006/metadata/properties" ma:root="true" ma:fieldsID="1a8c2a1f9bb5cea64eb98cd0dcca125e" ns1:_="" ns2:_="" ns3:_="" ns4:_="" ns5:_="" ns6:_="">
    <xsd:import namespace="http://schemas.microsoft.com/sharepoint/v3"/>
    <xsd:import namespace="b4be96da-69ff-438c-950f-3f3921697169"/>
    <xsd:import namespace="b35aa516-8b0a-4138-9955-50e29acd6df1"/>
    <xsd:import namespace="770e03b7-2e9f-49d8-9188-c0ecb9acbee3"/>
    <xsd:import namespace="http://schemas.microsoft.com/sharepoint.v3"/>
    <xsd:import namespace="3f5d445b-7927-406b-a8e8-a74f465592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escri_x00e7__x00e3_o" minOccurs="0"/>
                <xsd:element ref="ns4:Descri_x00e7__x00e3_o_x0020_da_x0020_Pasta" minOccurs="0"/>
                <xsd:element ref="ns1:RoutingRuleDescription" minOccurs="0"/>
                <xsd:element ref="ns5:CategoryDescription" minOccurs="0"/>
                <xsd:element ref="ns6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13" nillable="true" ma:displayName="Descrição da Pasta" ma:description="Nova Pasta com descrição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e96da-69ff-438c-950f-3f39216971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o ID do Documento" ma:description="O valor do ID do documento atribuído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gaçã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ersistente" ma:description="Manter ID ao adicion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aa516-8b0a-4138-9955-50e29acd6df1" elementFormDefault="qualified">
    <xsd:import namespace="http://schemas.microsoft.com/office/2006/documentManagement/types"/>
    <xsd:import namespace="http://schemas.microsoft.com/office/infopath/2007/PartnerControls"/>
    <xsd:element name="Descri_x00e7__x00e3_o" ma:index="11" nillable="true" ma:displayName="Descrição do Ficheiro" ma:internalName="Descri_x00e7__x00e3_o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0e03b7-2e9f-49d8-9188-c0ecb9acbee3" elementFormDefault="qualified">
    <xsd:import namespace="http://schemas.microsoft.com/office/2006/documentManagement/types"/>
    <xsd:import namespace="http://schemas.microsoft.com/office/infopath/2007/PartnerControls"/>
    <xsd:element name="Descri_x00e7__x00e3_o_x0020_da_x0020_Pasta" ma:index="12" nillable="true" ma:displayName="Descrição da Pasta" ma:internalName="Descri_x00e7__x00e3_o_x0020_da_x0020_Pas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4" nillable="true" ma:displayName="Descrição" ma:description="A utilizar na biblioteca personalizada (Documentos e Pastas)." ma:internalName="Category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d445b-7927-406b-a8e8-a74f46559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988052b1-3acc-48e6-b629-feae917c74d7" ContentTypeId="0x0101" PreviousValue="tru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be96da-69ff-438c-950f-3f3921697169">C7E6XQ7UKCZK-1828874228-23239</_dlc_DocId>
    <_dlc_DocIdUrl xmlns="b4be96da-69ff-438c-950f-3f3921697169">
      <Url>http://portal/sites/dats3/dcp/projetos/_layouts/15/DocIdRedir.aspx?ID=C7E6XQ7UKCZK-1828874228-23239</Url>
      <Description>C7E6XQ7UKCZK-1828874228-23239</Description>
    </_dlc_DocIdUrl>
    <Descri_x00e7__x00e3_o_x0020_da_x0020_Pasta xmlns="770e03b7-2e9f-49d8-9188-c0ecb9acbee3" xsi:nil="true"/>
    <Descri_x00e7__x00e3_o xmlns="b35aa516-8b0a-4138-9955-50e29acd6df1" xsi:nil="true"/>
    <RoutingRuleDescription xmlns="http://schemas.microsoft.com/sharepoint/v3" xsi:nil="true"/>
    <CategoryDescription xmlns="http://schemas.microsoft.com/sharepoint.v3" xsi:nil="true"/>
  </documentManagement>
</p:properties>
</file>

<file path=customXml/itemProps1.xml><?xml version="1.0" encoding="utf-8"?>
<ds:datastoreItem xmlns:ds="http://schemas.openxmlformats.org/officeDocument/2006/customXml" ds:itemID="{8DC5EBFB-852F-45C9-A4A5-2C870D02E5E3}"/>
</file>

<file path=customXml/itemProps2.xml><?xml version="1.0" encoding="utf-8"?>
<ds:datastoreItem xmlns:ds="http://schemas.openxmlformats.org/officeDocument/2006/customXml" ds:itemID="{B82DF1F1-C58F-4422-B074-F9E5BA1207F8}"/>
</file>

<file path=customXml/itemProps3.xml><?xml version="1.0" encoding="utf-8"?>
<ds:datastoreItem xmlns:ds="http://schemas.openxmlformats.org/officeDocument/2006/customXml" ds:itemID="{C7AFB448-12BF-46D2-AAD5-89DFF5DB7E93}"/>
</file>

<file path=customXml/itemProps4.xml><?xml version="1.0" encoding="utf-8"?>
<ds:datastoreItem xmlns:ds="http://schemas.openxmlformats.org/officeDocument/2006/customXml" ds:itemID="{B126EC0D-32F4-477D-A71D-AF53808FFAE2}"/>
</file>

<file path=customXml/itemProps5.xml><?xml version="1.0" encoding="utf-8"?>
<ds:datastoreItem xmlns:ds="http://schemas.openxmlformats.org/officeDocument/2006/customXml" ds:itemID="{EBEF1183-2F23-4032-8B23-CE23959521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Ured za reviziju insituticija BiH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Galijašević</dc:creator>
  <cp:keywords/>
  <dc:description/>
  <cp:lastModifiedBy>Jasmina Galijašević</cp:lastModifiedBy>
  <cp:revision>1</cp:revision>
  <dcterms:created xsi:type="dcterms:W3CDTF">2019-11-11T09:06:00Z</dcterms:created>
  <dcterms:modified xsi:type="dcterms:W3CDTF">2019-11-11T09:12:00Z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05b9c315-03dc-4852-9bdc-52bc3d88b9e9</vt:lpwstr>
  </property>
  <property fmtid="{D5CDD505-2E9C-101B-9397-08002B2CF9AE}" pid="3" name="ContentTypeId">
    <vt:lpwstr>0x010100A2EDF7CA51E3374D9FA4D102273FB243</vt:lpwstr>
  </property>
</Properties>
</file>